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3E5" w:rsidRDefault="00A763E5" w:rsidP="006E40D0">
      <w:pPr>
        <w:autoSpaceDE w:val="0"/>
        <w:autoSpaceDN w:val="0"/>
        <w:adjustRightInd w:val="0"/>
        <w:spacing w:after="240" w:line="240" w:lineRule="auto"/>
        <w:jc w:val="center"/>
        <w:rPr>
          <w:rFonts w:ascii="Tahoma" w:hAnsi="Tahoma" w:cs="Tahoma"/>
          <w:sz w:val="40"/>
          <w:szCs w:val="40"/>
        </w:rPr>
      </w:pPr>
      <w:r w:rsidRPr="00EE16C9">
        <w:rPr>
          <w:rFonts w:ascii="Tahoma" w:hAnsi="Tahoma" w:cs="Tahoma"/>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6.5pt;height:162.75pt;visibility:visible">
            <v:imagedata r:id="rId5" o:title=""/>
          </v:shape>
        </w:pict>
      </w:r>
      <w:r w:rsidRPr="006E40D0">
        <w:rPr>
          <w:rFonts w:ascii="Tahoma" w:hAnsi="Tahoma" w:cs="Tahoma"/>
          <w:sz w:val="40"/>
          <w:szCs w:val="40"/>
        </w:rPr>
        <w:t xml:space="preserve"> </w:t>
      </w:r>
    </w:p>
    <w:p w:rsidR="00A763E5" w:rsidRDefault="00A763E5" w:rsidP="006E40D0">
      <w:pPr>
        <w:autoSpaceDE w:val="0"/>
        <w:autoSpaceDN w:val="0"/>
        <w:adjustRightInd w:val="0"/>
        <w:spacing w:after="240" w:line="240" w:lineRule="auto"/>
        <w:jc w:val="center"/>
        <w:rPr>
          <w:rFonts w:ascii="Tahoma" w:hAnsi="Tahoma" w:cs="Tahoma"/>
          <w:sz w:val="40"/>
          <w:szCs w:val="40"/>
        </w:rPr>
      </w:pPr>
    </w:p>
    <w:p w:rsidR="00A763E5" w:rsidRDefault="00A763E5" w:rsidP="006E40D0">
      <w:pPr>
        <w:autoSpaceDE w:val="0"/>
        <w:autoSpaceDN w:val="0"/>
        <w:adjustRightInd w:val="0"/>
        <w:spacing w:after="240" w:line="240" w:lineRule="auto"/>
        <w:jc w:val="center"/>
        <w:rPr>
          <w:rFonts w:ascii="Tahoma" w:hAnsi="Tahoma" w:cs="Tahoma"/>
          <w:b/>
          <w:bCs/>
          <w:color w:val="000000"/>
          <w:sz w:val="40"/>
          <w:szCs w:val="40"/>
        </w:rPr>
      </w:pPr>
      <w:r w:rsidRPr="006E40D0">
        <w:rPr>
          <w:rFonts w:ascii="Tahoma" w:hAnsi="Tahoma" w:cs="Tahoma"/>
          <w:b/>
          <w:bCs/>
          <w:color w:val="000000"/>
          <w:sz w:val="40"/>
          <w:szCs w:val="40"/>
        </w:rPr>
        <w:t xml:space="preserve">Recovery in the Lifestyle Meeting Format </w:t>
      </w:r>
    </w:p>
    <w:p w:rsidR="00A763E5" w:rsidRPr="006E40D0" w:rsidRDefault="00A763E5" w:rsidP="006E40D0">
      <w:pPr>
        <w:autoSpaceDE w:val="0"/>
        <w:autoSpaceDN w:val="0"/>
        <w:adjustRightInd w:val="0"/>
        <w:spacing w:after="240" w:line="240" w:lineRule="auto"/>
        <w:jc w:val="center"/>
        <w:rPr>
          <w:rFonts w:ascii="Tahoma" w:hAnsi="Tahoma" w:cs="Tahoma"/>
          <w:color w:val="000000"/>
          <w:sz w:val="40"/>
          <w:szCs w:val="40"/>
        </w:rPr>
      </w:pPr>
    </w:p>
    <w:p w:rsidR="00A763E5" w:rsidRPr="006E40D0" w:rsidRDefault="00A763E5" w:rsidP="006E40D0">
      <w:pPr>
        <w:autoSpaceDE w:val="0"/>
        <w:autoSpaceDN w:val="0"/>
        <w:adjustRightInd w:val="0"/>
        <w:spacing w:after="240" w:line="240" w:lineRule="auto"/>
        <w:rPr>
          <w:rFonts w:ascii="Tahoma" w:hAnsi="Tahoma" w:cs="Tahoma"/>
          <w:color w:val="000000"/>
          <w:sz w:val="20"/>
          <w:szCs w:val="20"/>
          <w:u w:val="single"/>
        </w:rPr>
      </w:pPr>
      <w:r w:rsidRPr="006E40D0">
        <w:rPr>
          <w:rFonts w:ascii="Tahoma" w:hAnsi="Tahoma" w:cs="Tahoma"/>
          <w:color w:val="000000"/>
          <w:sz w:val="20"/>
          <w:szCs w:val="20"/>
        </w:rPr>
        <w:t xml:space="preserve">Meeting Chair:  </w:t>
      </w:r>
      <w:r w:rsidRPr="006E40D0">
        <w:rPr>
          <w:rFonts w:ascii="Tahoma" w:hAnsi="Tahoma" w:cs="Tahoma"/>
          <w:b/>
          <w:color w:val="000000"/>
          <w:sz w:val="20"/>
          <w:szCs w:val="20"/>
          <w:u w:val="single"/>
        </w:rPr>
        <w:t>Welcome to this meeting of lifestyle people who are seeking recovery and our friends who support us. Our fellowship has been formed to bring people in the lifestyle together to share in their recovery. We ask everyone to turn cell phone's to vibrate or silent mode.</w:t>
      </w:r>
      <w:r w:rsidRPr="006E40D0">
        <w:rPr>
          <w:rFonts w:ascii="Tahoma" w:hAnsi="Tahoma" w:cs="Tahoma"/>
          <w:color w:val="000000"/>
          <w:sz w:val="20"/>
          <w:szCs w:val="20"/>
          <w:u w:val="single"/>
        </w:rPr>
        <w:t xml:space="preserve"> </w:t>
      </w:r>
    </w:p>
    <w:p w:rsidR="00A763E5" w:rsidRPr="00C027BD" w:rsidRDefault="00A763E5" w:rsidP="006E40D0">
      <w:pPr>
        <w:autoSpaceDE w:val="0"/>
        <w:autoSpaceDN w:val="0"/>
        <w:adjustRightInd w:val="0"/>
        <w:spacing w:after="240" w:line="240" w:lineRule="auto"/>
        <w:rPr>
          <w:rFonts w:cs="Tahoma"/>
          <w:color w:val="000000"/>
          <w:sz w:val="20"/>
          <w:u w:val="single"/>
        </w:rPr>
      </w:pPr>
      <w:r w:rsidRPr="00C027BD">
        <w:rPr>
          <w:rFonts w:cs="Tahoma"/>
          <w:color w:val="000000"/>
          <w:sz w:val="18"/>
          <w:szCs w:val="20"/>
        </w:rPr>
        <w:t>(</w:t>
      </w:r>
      <w:r w:rsidRPr="006E40D0">
        <w:rPr>
          <w:rFonts w:cs="Tahoma"/>
          <w:color w:val="000000"/>
          <w:sz w:val="18"/>
          <w:szCs w:val="20"/>
        </w:rPr>
        <w:t>Ahead of time, the secretary asks for volunteers for readings.</w:t>
      </w:r>
      <w:r w:rsidRPr="00C027BD">
        <w:rPr>
          <w:rFonts w:cs="Tahoma"/>
          <w:color w:val="000000"/>
          <w:sz w:val="18"/>
          <w:szCs w:val="20"/>
        </w:rPr>
        <w:t>)</w:t>
      </w:r>
    </w:p>
    <w:p w:rsidR="00A763E5" w:rsidRPr="006E40D0" w:rsidRDefault="00A763E5" w:rsidP="006E40D0">
      <w:pPr>
        <w:pStyle w:val="ListParagraph"/>
        <w:numPr>
          <w:ilvl w:val="0"/>
          <w:numId w:val="1"/>
        </w:numPr>
        <w:autoSpaceDE w:val="0"/>
        <w:autoSpaceDN w:val="0"/>
        <w:adjustRightInd w:val="0"/>
        <w:spacing w:after="240" w:line="240" w:lineRule="auto"/>
        <w:rPr>
          <w:rFonts w:ascii="Tahoma" w:hAnsi="Tahoma" w:cs="Tahoma"/>
          <w:color w:val="000000"/>
          <w:sz w:val="20"/>
          <w:szCs w:val="20"/>
        </w:rPr>
      </w:pPr>
      <w:r w:rsidRPr="006E40D0">
        <w:rPr>
          <w:rFonts w:ascii="Tahoma" w:hAnsi="Tahoma" w:cs="Tahoma"/>
          <w:color w:val="000000"/>
          <w:sz w:val="20"/>
          <w:szCs w:val="20"/>
        </w:rPr>
        <w:t>Open with the Serenity Prayer</w:t>
      </w:r>
    </w:p>
    <w:p w:rsidR="00A763E5" w:rsidRDefault="00A763E5" w:rsidP="006E40D0">
      <w:pPr>
        <w:pStyle w:val="ListParagraph"/>
        <w:numPr>
          <w:ilvl w:val="0"/>
          <w:numId w:val="1"/>
        </w:numPr>
        <w:autoSpaceDE w:val="0"/>
        <w:autoSpaceDN w:val="0"/>
        <w:adjustRightInd w:val="0"/>
        <w:spacing w:after="240" w:line="240" w:lineRule="auto"/>
        <w:rPr>
          <w:rFonts w:ascii="Tahoma" w:hAnsi="Tahoma" w:cs="Tahoma"/>
          <w:color w:val="000000"/>
          <w:sz w:val="20"/>
          <w:szCs w:val="20"/>
        </w:rPr>
      </w:pPr>
      <w:r w:rsidRPr="006E40D0">
        <w:rPr>
          <w:rFonts w:ascii="Tahoma" w:hAnsi="Tahoma" w:cs="Tahoma"/>
          <w:color w:val="000000"/>
          <w:sz w:val="20"/>
          <w:szCs w:val="20"/>
        </w:rPr>
        <w:t xml:space="preserve">______________ has offered to read the Preamble </w:t>
      </w:r>
    </w:p>
    <w:p w:rsidR="00A763E5" w:rsidRPr="006E40D0" w:rsidRDefault="00A763E5" w:rsidP="006E40D0">
      <w:pPr>
        <w:pStyle w:val="ListParagraph"/>
        <w:numPr>
          <w:ilvl w:val="0"/>
          <w:numId w:val="1"/>
        </w:numPr>
        <w:autoSpaceDE w:val="0"/>
        <w:autoSpaceDN w:val="0"/>
        <w:adjustRightInd w:val="0"/>
        <w:spacing w:after="240" w:line="240" w:lineRule="auto"/>
      </w:pPr>
      <w:r w:rsidRPr="006E40D0">
        <w:rPr>
          <w:rFonts w:ascii="Tahoma" w:hAnsi="Tahoma" w:cs="Tahoma"/>
          <w:color w:val="000000"/>
          <w:sz w:val="20"/>
          <w:szCs w:val="20"/>
        </w:rPr>
        <w:t xml:space="preserve">____________ has been asked to read the 12 Steps </w:t>
      </w:r>
    </w:p>
    <w:p w:rsidR="00A763E5" w:rsidRPr="006E40D0" w:rsidRDefault="00A763E5" w:rsidP="006E40D0">
      <w:pPr>
        <w:pStyle w:val="ListParagraph"/>
        <w:numPr>
          <w:ilvl w:val="0"/>
          <w:numId w:val="1"/>
        </w:numPr>
        <w:autoSpaceDE w:val="0"/>
        <w:autoSpaceDN w:val="0"/>
        <w:adjustRightInd w:val="0"/>
        <w:spacing w:after="240" w:line="240" w:lineRule="auto"/>
      </w:pPr>
      <w:r w:rsidRPr="006E40D0">
        <w:rPr>
          <w:rFonts w:ascii="Tahoma" w:hAnsi="Tahoma" w:cs="Tahoma"/>
          <w:color w:val="000000"/>
          <w:sz w:val="20"/>
          <w:szCs w:val="20"/>
        </w:rPr>
        <w:t xml:space="preserve">The 12 Traditions will be read by _____________ </w:t>
      </w:r>
    </w:p>
    <w:p w:rsidR="00A763E5" w:rsidRDefault="00A763E5" w:rsidP="006E40D0">
      <w:pPr>
        <w:pStyle w:val="Default"/>
      </w:pPr>
    </w:p>
    <w:p w:rsidR="00A763E5" w:rsidRDefault="00A763E5" w:rsidP="006E40D0">
      <w:pPr>
        <w:autoSpaceDE w:val="0"/>
        <w:autoSpaceDN w:val="0"/>
        <w:adjustRightInd w:val="0"/>
        <w:spacing w:after="240" w:line="240" w:lineRule="auto"/>
      </w:pPr>
      <w:r>
        <w:t xml:space="preserve">Next we go around the room so attendees who care to can introduce themselves, indicating both their primary recovery program and their lifestyle affiliation. </w:t>
      </w:r>
    </w:p>
    <w:p w:rsidR="00A763E5" w:rsidRDefault="00A763E5" w:rsidP="006E40D0">
      <w:pPr>
        <w:autoSpaceDE w:val="0"/>
        <w:autoSpaceDN w:val="0"/>
        <w:adjustRightInd w:val="0"/>
        <w:spacing w:after="240" w:line="240" w:lineRule="auto"/>
      </w:pPr>
      <w:r>
        <w:t>7</w:t>
      </w:r>
      <w:r w:rsidRPr="006E40D0">
        <w:rPr>
          <w:vertAlign w:val="superscript"/>
        </w:rPr>
        <w:t>th</w:t>
      </w:r>
      <w:r>
        <w:t xml:space="preserve"> tradition:  "We are self supporting though our own contributions so at this time we will pass the basket." </w:t>
      </w:r>
    </w:p>
    <w:p w:rsidR="00A763E5" w:rsidRDefault="00A763E5" w:rsidP="006E40D0">
      <w:pPr>
        <w:autoSpaceDE w:val="0"/>
        <w:autoSpaceDN w:val="0"/>
        <w:adjustRightInd w:val="0"/>
        <w:spacing w:after="240" w:line="240" w:lineRule="auto"/>
        <w:rPr>
          <w:sz w:val="18"/>
          <w:szCs w:val="18"/>
        </w:rPr>
      </w:pPr>
      <w:r>
        <w:t xml:space="preserve">Does anyone have a topic or suggestion for discussion? </w:t>
      </w:r>
      <w:r w:rsidRPr="006E40D0">
        <w:rPr>
          <w:sz w:val="18"/>
          <w:szCs w:val="18"/>
        </w:rPr>
        <w:t>(if not, read a meditation or bring up a topic of your own)</w:t>
      </w:r>
    </w:p>
    <w:p w:rsidR="00A763E5" w:rsidRDefault="00A763E5" w:rsidP="006E40D0">
      <w:pPr>
        <w:autoSpaceDE w:val="0"/>
        <w:autoSpaceDN w:val="0"/>
        <w:adjustRightInd w:val="0"/>
        <w:spacing w:after="240" w:line="240" w:lineRule="auto"/>
      </w:pPr>
      <w:r>
        <w:t xml:space="preserve">At the end of meeting time, the leader asks if there are any Recovery related announcements. </w:t>
      </w:r>
    </w:p>
    <w:p w:rsidR="00A763E5" w:rsidRDefault="00A763E5" w:rsidP="006E40D0">
      <w:pPr>
        <w:autoSpaceDE w:val="0"/>
        <w:autoSpaceDN w:val="0"/>
        <w:adjustRightInd w:val="0"/>
        <w:spacing w:after="240" w:line="240" w:lineRule="auto"/>
        <w:rPr>
          <w:sz w:val="18"/>
          <w:szCs w:val="18"/>
        </w:rPr>
      </w:pPr>
      <w:r>
        <w:t>Close the meeting by thanking everyone for coming and ask them to join in saying the Serenity Prayer (or the Our Father).</w:t>
      </w:r>
      <w:r w:rsidRPr="006E40D0">
        <w:t xml:space="preserve"> </w:t>
      </w:r>
    </w:p>
    <w:p w:rsidR="00A763E5" w:rsidRPr="006E40D0" w:rsidRDefault="00A763E5" w:rsidP="006E40D0">
      <w:pPr>
        <w:autoSpaceDE w:val="0"/>
        <w:autoSpaceDN w:val="0"/>
        <w:adjustRightInd w:val="0"/>
        <w:spacing w:after="240" w:line="240" w:lineRule="auto"/>
        <w:rPr>
          <w:sz w:val="18"/>
          <w:szCs w:val="18"/>
        </w:rPr>
      </w:pPr>
    </w:p>
    <w:sectPr w:rsidR="00A763E5" w:rsidRPr="006E40D0" w:rsidSect="006629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altName w:val="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13BB1"/>
    <w:multiLevelType w:val="hybridMultilevel"/>
    <w:tmpl w:val="0156A3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0D0"/>
    <w:rsid w:val="000B1FDC"/>
    <w:rsid w:val="00230EDC"/>
    <w:rsid w:val="004941A6"/>
    <w:rsid w:val="0059186D"/>
    <w:rsid w:val="0066295C"/>
    <w:rsid w:val="006E40D0"/>
    <w:rsid w:val="00A763E5"/>
    <w:rsid w:val="00C027BD"/>
    <w:rsid w:val="00EE16C9"/>
    <w:rsid w:val="00F23193"/>
    <w:rsid w:val="00FD08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95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E40D0"/>
    <w:pPr>
      <w:autoSpaceDE w:val="0"/>
      <w:autoSpaceDN w:val="0"/>
      <w:adjustRightInd w:val="0"/>
    </w:pPr>
    <w:rPr>
      <w:rFonts w:ascii="Tahoma" w:hAnsi="Tahoma" w:cs="Tahoma"/>
      <w:color w:val="000000"/>
      <w:sz w:val="24"/>
      <w:szCs w:val="24"/>
    </w:rPr>
  </w:style>
  <w:style w:type="paragraph" w:customStyle="1" w:styleId="style9">
    <w:name w:val="style9"/>
    <w:basedOn w:val="Default"/>
    <w:next w:val="Default"/>
    <w:uiPriority w:val="99"/>
    <w:rsid w:val="006E40D0"/>
    <w:rPr>
      <w:color w:val="auto"/>
    </w:rPr>
  </w:style>
  <w:style w:type="paragraph" w:styleId="ListParagraph">
    <w:name w:val="List Paragraph"/>
    <w:basedOn w:val="Normal"/>
    <w:uiPriority w:val="99"/>
    <w:qFormat/>
    <w:rsid w:val="006E40D0"/>
    <w:pPr>
      <w:ind w:left="720"/>
      <w:contextualSpacing/>
    </w:pPr>
  </w:style>
  <w:style w:type="paragraph" w:styleId="BalloonText">
    <w:name w:val="Balloon Text"/>
    <w:basedOn w:val="Normal"/>
    <w:link w:val="BalloonTextChar"/>
    <w:uiPriority w:val="99"/>
    <w:semiHidden/>
    <w:rsid w:val="00C0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Pages>
  <Words>175</Words>
  <Characters>1003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Christian A OBrien</cp:lastModifiedBy>
  <cp:revision>2</cp:revision>
  <cp:lastPrinted>2009-09-03T16:16:00Z</cp:lastPrinted>
  <dcterms:created xsi:type="dcterms:W3CDTF">2009-09-03T16:02:00Z</dcterms:created>
  <dcterms:modified xsi:type="dcterms:W3CDTF">2009-09-03T22:04:00Z</dcterms:modified>
</cp:coreProperties>
</file>